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4C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询价申请承诺函</w:t>
      </w:r>
    </w:p>
    <w:p w14:paraId="34492C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bookmarkEnd w:id="0"/>
    <w:p w14:paraId="72EB261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黄山市徽州唐模旅游发展有限公司     </w:t>
      </w:r>
    </w:p>
    <w:p w14:paraId="26DDCB2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w:t>
      </w:r>
      <w:r>
        <w:rPr>
          <w:rFonts w:hint="eastAsia" w:ascii="仿宋" w:hAnsi="仿宋" w:eastAsia="仿宋" w:cs="仿宋"/>
          <w:sz w:val="28"/>
          <w:szCs w:val="28"/>
          <w:lang w:val="en-US" w:eastAsia="zh-CN"/>
        </w:rPr>
        <w:t>询价公告要求</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按照有关规定</w:t>
      </w:r>
      <w:r>
        <w:rPr>
          <w:rFonts w:hint="default" w:ascii="仿宋" w:hAnsi="仿宋" w:eastAsia="仿宋" w:cs="仿宋"/>
          <w:sz w:val="28"/>
          <w:szCs w:val="28"/>
          <w:lang w:val="en-US" w:eastAsia="zh-CN"/>
        </w:rPr>
        <w:t>我公司经研究后，我方承诺按</w:t>
      </w:r>
      <w:r>
        <w:rPr>
          <w:rFonts w:hint="eastAsia" w:ascii="仿宋" w:hAnsi="仿宋" w:eastAsia="仿宋" w:cs="仿宋"/>
          <w:sz w:val="28"/>
          <w:szCs w:val="28"/>
          <w:lang w:val="en-US" w:eastAsia="zh-CN"/>
        </w:rPr>
        <w:t>询价要求</w:t>
      </w:r>
      <w:r>
        <w:rPr>
          <w:rFonts w:hint="default" w:ascii="仿宋" w:hAnsi="仿宋" w:eastAsia="仿宋" w:cs="仿宋"/>
          <w:sz w:val="28"/>
          <w:szCs w:val="28"/>
          <w:lang w:val="en-US" w:eastAsia="zh-CN"/>
        </w:rPr>
        <w:t>及相关法律规章等条件承担</w:t>
      </w:r>
      <w:r>
        <w:rPr>
          <w:rFonts w:hint="eastAsia" w:ascii="仿宋" w:hAnsi="仿宋" w:eastAsia="仿宋" w:cs="仿宋"/>
          <w:sz w:val="28"/>
          <w:szCs w:val="28"/>
          <w:lang w:val="en-US" w:eastAsia="zh-CN"/>
        </w:rPr>
        <w:t>你单位</w:t>
      </w:r>
      <w:r>
        <w:rPr>
          <w:rFonts w:hint="default" w:ascii="仿宋" w:hAnsi="仿宋" w:eastAsia="仿宋" w:cs="仿宋"/>
          <w:sz w:val="28"/>
          <w:szCs w:val="28"/>
          <w:lang w:val="en-US" w:eastAsia="zh-CN"/>
        </w:rPr>
        <w:t>项目招标代理服务。</w:t>
      </w:r>
    </w:p>
    <w:p w14:paraId="25BDC04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如果我方中选，保证按照采购人的要求在规定期限内完成采购代理工作。</w:t>
      </w:r>
    </w:p>
    <w:p w14:paraId="59BC2F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3．如果我方中选，我方承诺采购代理工作达到</w:t>
      </w:r>
      <w:r>
        <w:rPr>
          <w:rFonts w:hint="eastAsia" w:ascii="仿宋" w:hAnsi="仿宋" w:eastAsia="仿宋" w:cs="仿宋"/>
          <w:sz w:val="28"/>
          <w:szCs w:val="28"/>
          <w:lang w:val="en-US" w:eastAsia="zh-CN"/>
        </w:rPr>
        <w:t>法律法规</w:t>
      </w:r>
      <w:r>
        <w:rPr>
          <w:rFonts w:hint="default" w:ascii="仿宋" w:hAnsi="仿宋" w:eastAsia="仿宋" w:cs="仿宋"/>
          <w:sz w:val="28"/>
          <w:szCs w:val="28"/>
          <w:lang w:val="en-US" w:eastAsia="zh-CN"/>
        </w:rPr>
        <w:t>的相关要求并达到采购人满意。</w:t>
      </w:r>
    </w:p>
    <w:p w14:paraId="035D72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4．我方同意所递交的</w:t>
      </w:r>
      <w:r>
        <w:rPr>
          <w:rFonts w:hint="eastAsia" w:ascii="仿宋" w:hAnsi="仿宋" w:eastAsia="仿宋" w:cs="仿宋"/>
          <w:sz w:val="28"/>
          <w:szCs w:val="28"/>
          <w:lang w:val="en-US" w:eastAsia="zh-CN"/>
        </w:rPr>
        <w:t>询价</w:t>
      </w:r>
      <w:r>
        <w:rPr>
          <w:rFonts w:hint="default" w:ascii="仿宋" w:hAnsi="仿宋" w:eastAsia="仿宋" w:cs="仿宋"/>
          <w:sz w:val="28"/>
          <w:szCs w:val="28"/>
          <w:lang w:val="en-US" w:eastAsia="zh-CN"/>
        </w:rPr>
        <w:t>应答文件在规定的有效期内（从递交文件截止之日起</w:t>
      </w:r>
      <w:r>
        <w:rPr>
          <w:rFonts w:hint="eastAsia" w:ascii="仿宋" w:hAnsi="仿宋" w:eastAsia="仿宋" w:cs="仿宋"/>
          <w:sz w:val="28"/>
          <w:szCs w:val="28"/>
          <w:lang w:val="en-US" w:eastAsia="zh-CN"/>
        </w:rPr>
        <w:t>至采购人本次采购活动结束</w:t>
      </w:r>
      <w:r>
        <w:rPr>
          <w:rFonts w:hint="default" w:ascii="仿宋" w:hAnsi="仿宋" w:eastAsia="仿宋" w:cs="仿宋"/>
          <w:sz w:val="28"/>
          <w:szCs w:val="28"/>
          <w:lang w:val="en-US" w:eastAsia="zh-CN"/>
        </w:rPr>
        <w:t>）有效。</w:t>
      </w:r>
    </w:p>
    <w:p w14:paraId="63B698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5．我方同意如我方中选后采购人对我方所提供的服务不满意可随时中止合同。</w:t>
      </w:r>
    </w:p>
    <w:p w14:paraId="3968D0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p>
    <w:p w14:paraId="61F736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p>
    <w:p w14:paraId="2B3A5088">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申请人（盖章）：</w:t>
      </w:r>
    </w:p>
    <w:p w14:paraId="3B6943D1">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p>
    <w:p w14:paraId="63AFFFB0">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法定代表人或委托代理人（签字）：</w:t>
      </w:r>
    </w:p>
    <w:p w14:paraId="51F3FE98">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p>
    <w:p w14:paraId="1892EDE8">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551A1"/>
    <w:multiLevelType w:val="singleLevel"/>
    <w:tmpl w:val="FF8551A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90B2D"/>
    <w:rsid w:val="3D08412D"/>
    <w:rsid w:val="58701B37"/>
    <w:rsid w:val="69F77BCC"/>
    <w:rsid w:val="6FCC7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1159</Words>
  <Characters>1264</Characters>
  <Lines>0</Lines>
  <Paragraphs>0</Paragraphs>
  <TotalTime>29</TotalTime>
  <ScaleCrop>false</ScaleCrop>
  <LinksUpToDate>false</LinksUpToDate>
  <CharactersWithSpaces>1270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2025-11-06T06:12:00Z</dcterms:created>
  <dc:creator>admin</dc:creator>
  <cp:lastModifiedBy>唐模公司党群办公室</cp:lastModifiedBy>
  <dcterms:modified xsi:type="dcterms:W3CDTF">2025-11-27T02:40:32Z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eyJoZGlkIjoiNzdmYjMxMTI3YWFmMWQyMDJhZGQyOTQxM2ZjNjA1MmMiLCJ1c2VySWQiOiIxNDc1OTE4NDY4In0=</vt:lpwstr>
  </property>
  <property fmtid="{D5CDD505-2E9C-101B-9397-08002B2CF9AE}" pid="4" name="ICV">
    <vt:lpwstr>217160CE59E1414BB1C144FF54A95168_13</vt:lpwstr>
  </property>
</Properties>
</file>